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57D" w:rsidRPr="00EC2288" w:rsidRDefault="009D357D" w:rsidP="009D357D">
      <w:pPr>
        <w:tabs>
          <w:tab w:val="center" w:pos="1938"/>
          <w:tab w:val="center" w:pos="6783"/>
        </w:tabs>
        <w:jc w:val="both"/>
      </w:pPr>
      <w:r w:rsidRPr="00EC2288">
        <w:tab/>
      </w:r>
      <w:r w:rsidRPr="00EC2288">
        <w:rPr>
          <w:b/>
        </w:rPr>
        <w:t>TRƯỜNG CAO ĐẲNG</w:t>
      </w:r>
      <w:r w:rsidRPr="00EC2288">
        <w:tab/>
      </w:r>
      <w:r w:rsidRPr="00EC2288">
        <w:rPr>
          <w:b/>
        </w:rPr>
        <w:t>CỘNG HÒA XÃ HỘI CHỦ NGHĨA VIỆT NAM</w:t>
      </w:r>
    </w:p>
    <w:p w:rsidR="009D357D" w:rsidRPr="009C792A" w:rsidRDefault="009D357D" w:rsidP="009D357D">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9D357D" w:rsidRDefault="009D357D" w:rsidP="009D357D">
      <w:pPr>
        <w:tabs>
          <w:tab w:val="center" w:pos="1938"/>
          <w:tab w:val="center" w:pos="6783"/>
        </w:tabs>
        <w:ind w:firstLine="567"/>
        <w:jc w:val="both"/>
        <w:rPr>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3265170</wp:posOffset>
                </wp:positionH>
                <wp:positionV relativeFrom="paragraph">
                  <wp:posOffset>44449</wp:posOffset>
                </wp:positionV>
                <wp:extent cx="2051685" cy="0"/>
                <wp:effectExtent l="0" t="0" r="247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Awe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"/>
            </w:pict>
          </mc:Fallback>
        </mc:AlternateContent>
      </w:r>
      <w:r>
        <w:rPr>
          <w:b/>
          <w:sz w:val="26"/>
          <w:szCs w:val="26"/>
        </w:rPr>
        <w:t>PHÒNG CTCT - HSSV</w:t>
      </w:r>
    </w:p>
    <w:p w:rsidR="009D357D" w:rsidRPr="00EC2288" w:rsidRDefault="009D357D" w:rsidP="009D357D">
      <w:pPr>
        <w:tabs>
          <w:tab w:val="center" w:pos="1938"/>
          <w:tab w:val="center" w:pos="6783"/>
        </w:tabs>
        <w:ind w:firstLine="284"/>
        <w:jc w:val="both"/>
        <w:rPr>
          <w:b/>
        </w:rPr>
      </w:pPr>
      <w:r>
        <w:rPr>
          <w:b/>
          <w:sz w:val="26"/>
          <w:szCs w:val="26"/>
        </w:rPr>
        <w:t>TỔ QUẢN LÝ KÝ TÚC XÁ</w:t>
      </w:r>
    </w:p>
    <w:p w:rsidR="009D357D" w:rsidRDefault="009D357D" w:rsidP="009D357D">
      <w:pPr>
        <w:tabs>
          <w:tab w:val="center" w:pos="1938"/>
          <w:tab w:val="center" w:pos="6783"/>
        </w:tabs>
        <w:jc w:val="both"/>
        <w:rPr>
          <w:b/>
        </w:rPr>
      </w:pPr>
      <w:r>
        <w:rPr>
          <w:noProof/>
        </w:rPr>
        <mc:AlternateContent>
          <mc:Choice Requires="wps">
            <w:drawing>
              <wp:anchor distT="4294967294" distB="4294967294" distL="114300" distR="114300" simplePos="0" relativeHeight="251664384" behindDoc="0" locked="0" layoutInCell="1" allowOverlap="1">
                <wp:simplePos x="0" y="0"/>
                <wp:positionH relativeFrom="column">
                  <wp:posOffset>689610</wp:posOffset>
                </wp:positionH>
                <wp:positionV relativeFrom="paragraph">
                  <wp:posOffset>22859</wp:posOffset>
                </wp:positionV>
                <wp:extent cx="1049655" cy="0"/>
                <wp:effectExtent l="0" t="0" r="171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"/>
            </w:pict>
          </mc:Fallback>
        </mc:AlternateContent>
      </w:r>
      <w:r>
        <w:rPr>
          <w:b/>
        </w:rPr>
        <w:tab/>
      </w:r>
    </w:p>
    <w:p w:rsidR="0077473D" w:rsidRPr="00742EF4" w:rsidRDefault="0077473D" w:rsidP="0077473D">
      <w:pPr>
        <w:spacing w:before="200"/>
        <w:jc w:val="center"/>
        <w:rPr>
          <w:b/>
          <w:sz w:val="28"/>
          <w:szCs w:val="28"/>
        </w:rPr>
      </w:pPr>
      <w:r w:rsidRPr="00742EF4">
        <w:rPr>
          <w:b/>
          <w:sz w:val="28"/>
          <w:szCs w:val="28"/>
        </w:rPr>
        <w:t>GIẤY ĐỀ NGHỊ</w:t>
      </w:r>
    </w:p>
    <w:p w:rsidR="0077473D" w:rsidRPr="00C134D2" w:rsidRDefault="0077473D" w:rsidP="0077473D">
      <w:pPr>
        <w:spacing w:before="120"/>
        <w:jc w:val="center"/>
        <w:rPr>
          <w:b/>
          <w:sz w:val="28"/>
          <w:szCs w:val="28"/>
        </w:rPr>
      </w:pPr>
      <w:r w:rsidRPr="00C134D2">
        <w:rPr>
          <w:b/>
          <w:sz w:val="28"/>
          <w:szCs w:val="28"/>
        </w:rPr>
        <w:t xml:space="preserve">Về việc </w:t>
      </w:r>
      <w:r w:rsidR="00D36187" w:rsidRPr="00C134D2">
        <w:rPr>
          <w:b/>
          <w:sz w:val="28"/>
          <w:szCs w:val="28"/>
        </w:rPr>
        <w:t>bố trí thêm nhân sự</w:t>
      </w:r>
      <w:r w:rsidR="006420EE" w:rsidRPr="00C134D2">
        <w:rPr>
          <w:b/>
          <w:sz w:val="28"/>
          <w:szCs w:val="28"/>
        </w:rPr>
        <w:t xml:space="preserve"> </w:t>
      </w:r>
      <w:r w:rsidR="00D526A6" w:rsidRPr="00C134D2">
        <w:rPr>
          <w:b/>
          <w:sz w:val="28"/>
          <w:szCs w:val="28"/>
        </w:rPr>
        <w:t>cho Tổ Quản lý Ký túc xá</w:t>
      </w:r>
    </w:p>
    <w:p w:rsidR="006921ED" w:rsidRDefault="006921ED" w:rsidP="0016088D">
      <w:pPr>
        <w:spacing w:before="120" w:after="120"/>
        <w:ind w:firstLine="567"/>
        <w:jc w:val="both"/>
        <w:rPr>
          <w:sz w:val="28"/>
          <w:szCs w:val="28"/>
        </w:rPr>
      </w:pPr>
    </w:p>
    <w:p w:rsidR="0077473D" w:rsidRPr="00C134D2" w:rsidRDefault="0077473D" w:rsidP="00EF5A00">
      <w:pPr>
        <w:spacing w:before="120" w:after="120"/>
        <w:jc w:val="both"/>
        <w:rPr>
          <w:sz w:val="27"/>
          <w:szCs w:val="27"/>
        </w:rPr>
      </w:pPr>
      <w:r w:rsidRPr="00C134D2">
        <w:rPr>
          <w:sz w:val="27"/>
          <w:szCs w:val="27"/>
        </w:rPr>
        <w:t>Kính gửi:</w:t>
      </w:r>
      <w:r w:rsidRPr="00C134D2">
        <w:rPr>
          <w:sz w:val="27"/>
          <w:szCs w:val="27"/>
        </w:rPr>
        <w:tab/>
      </w:r>
    </w:p>
    <w:p w:rsidR="0077473D" w:rsidRPr="00C134D2" w:rsidRDefault="0077473D" w:rsidP="00EF5A00">
      <w:pPr>
        <w:spacing w:before="120" w:after="120"/>
        <w:ind w:left="1843" w:hanging="709"/>
        <w:jc w:val="both"/>
        <w:rPr>
          <w:sz w:val="27"/>
          <w:szCs w:val="27"/>
        </w:rPr>
      </w:pPr>
      <w:r w:rsidRPr="00C134D2">
        <w:rPr>
          <w:sz w:val="27"/>
          <w:szCs w:val="27"/>
        </w:rPr>
        <w:t>- Hiệu trưởng trường Cao đẳng Kỹ thuật Lý Tự Trong Tp. Hồ Chí Minh</w:t>
      </w:r>
      <w:r w:rsidR="00517847" w:rsidRPr="00C134D2">
        <w:rPr>
          <w:sz w:val="27"/>
          <w:szCs w:val="27"/>
        </w:rPr>
        <w:t>;</w:t>
      </w:r>
    </w:p>
    <w:p w:rsidR="0077473D" w:rsidRPr="00C134D2" w:rsidRDefault="0077473D" w:rsidP="00EF5A00">
      <w:pPr>
        <w:spacing w:before="120" w:after="120"/>
        <w:ind w:firstLine="1134"/>
        <w:jc w:val="both"/>
        <w:rPr>
          <w:sz w:val="27"/>
          <w:szCs w:val="27"/>
        </w:rPr>
      </w:pPr>
      <w:r w:rsidRPr="00C134D2">
        <w:rPr>
          <w:sz w:val="27"/>
          <w:szCs w:val="27"/>
        </w:rPr>
        <w:t>- Trưởng phòng Tổ chức – Hành chính – Tổng hợp</w:t>
      </w:r>
      <w:r w:rsidR="00517847" w:rsidRPr="00C134D2">
        <w:rPr>
          <w:sz w:val="27"/>
          <w:szCs w:val="27"/>
        </w:rPr>
        <w:t>;</w:t>
      </w:r>
    </w:p>
    <w:p w:rsidR="0030271A" w:rsidRPr="00C134D2" w:rsidRDefault="0030271A" w:rsidP="00EF5A00">
      <w:pPr>
        <w:spacing w:before="120" w:after="120"/>
        <w:ind w:firstLine="1134"/>
        <w:jc w:val="both"/>
        <w:rPr>
          <w:sz w:val="27"/>
          <w:szCs w:val="27"/>
        </w:rPr>
      </w:pPr>
      <w:r w:rsidRPr="00C134D2">
        <w:rPr>
          <w:sz w:val="27"/>
          <w:szCs w:val="27"/>
        </w:rPr>
        <w:t>-</w:t>
      </w:r>
      <w:r w:rsidR="009D357D" w:rsidRPr="00C134D2">
        <w:rPr>
          <w:sz w:val="27"/>
          <w:szCs w:val="27"/>
        </w:rPr>
        <w:t xml:space="preserve"> Trưởng </w:t>
      </w:r>
      <w:r w:rsidR="006921ED" w:rsidRPr="00C134D2">
        <w:rPr>
          <w:sz w:val="27"/>
          <w:szCs w:val="27"/>
        </w:rPr>
        <w:t>p</w:t>
      </w:r>
      <w:r w:rsidRPr="00C134D2">
        <w:rPr>
          <w:sz w:val="27"/>
          <w:szCs w:val="27"/>
        </w:rPr>
        <w:t xml:space="preserve">hòng </w:t>
      </w:r>
      <w:r w:rsidR="006921ED" w:rsidRPr="00C134D2">
        <w:rPr>
          <w:sz w:val="27"/>
          <w:szCs w:val="27"/>
        </w:rPr>
        <w:t>Công tác Chính trị - Học sinh sinh viên</w:t>
      </w:r>
      <w:r w:rsidRPr="00C134D2">
        <w:rPr>
          <w:sz w:val="27"/>
          <w:szCs w:val="27"/>
        </w:rPr>
        <w:t>;</w:t>
      </w:r>
    </w:p>
    <w:p w:rsidR="0077473D" w:rsidRPr="00C134D2" w:rsidRDefault="0077473D" w:rsidP="0016088D">
      <w:pPr>
        <w:spacing w:before="120" w:after="120"/>
        <w:ind w:firstLine="567"/>
        <w:jc w:val="both"/>
        <w:rPr>
          <w:sz w:val="27"/>
          <w:szCs w:val="27"/>
        </w:rPr>
      </w:pPr>
      <w:r w:rsidRPr="00C134D2">
        <w:rPr>
          <w:sz w:val="27"/>
          <w:szCs w:val="27"/>
        </w:rPr>
        <w:t>Căn cứ chức năng nhiệm vụ của Tổ quản lý Ký túc xá;</w:t>
      </w:r>
    </w:p>
    <w:p w:rsidR="00D36187" w:rsidRPr="00C134D2" w:rsidRDefault="00D36187" w:rsidP="00D36187">
      <w:pPr>
        <w:spacing w:before="60" w:after="60"/>
        <w:ind w:firstLine="567"/>
        <w:jc w:val="both"/>
        <w:rPr>
          <w:sz w:val="27"/>
          <w:szCs w:val="27"/>
        </w:rPr>
      </w:pPr>
      <w:r w:rsidRPr="00C134D2">
        <w:rPr>
          <w:sz w:val="27"/>
          <w:szCs w:val="27"/>
        </w:rPr>
        <w:t>Căn cứ tình hình nhân sự thực tế tại Ký túc xá trường Cao đẳng Lý Tự Trọng Tp. Hồ Chí Minh, hiện có 01 Tổ trưởng và 03 nhân viên phụ trách công tác quản lý học sinh</w:t>
      </w:r>
      <w:r w:rsidR="00890021" w:rsidRPr="00C134D2">
        <w:rPr>
          <w:sz w:val="27"/>
          <w:szCs w:val="27"/>
        </w:rPr>
        <w:t>,</w:t>
      </w:r>
      <w:r w:rsidRPr="00C134D2">
        <w:rPr>
          <w:sz w:val="27"/>
          <w:szCs w:val="27"/>
        </w:rPr>
        <w:t xml:space="preserve"> sinh viên tại Ký túc xá;</w:t>
      </w:r>
    </w:p>
    <w:p w:rsidR="00D36187" w:rsidRPr="00C134D2" w:rsidRDefault="00D36187" w:rsidP="00D36187">
      <w:pPr>
        <w:spacing w:before="60" w:after="60"/>
        <w:ind w:firstLine="567"/>
        <w:jc w:val="both"/>
        <w:rPr>
          <w:sz w:val="27"/>
          <w:szCs w:val="27"/>
        </w:rPr>
      </w:pPr>
      <w:r w:rsidRPr="00C134D2">
        <w:rPr>
          <w:sz w:val="27"/>
          <w:szCs w:val="27"/>
        </w:rPr>
        <w:t>Căn cứ tình hình thực tế số lượng học sinh, sinh viên ở nội trú tại Ký túc xá của trường năm học 2017-2018 (dự kiến trên 500 học sinh, sinh viên)</w:t>
      </w:r>
      <w:r w:rsidR="00890021" w:rsidRPr="00C134D2">
        <w:rPr>
          <w:sz w:val="27"/>
          <w:szCs w:val="27"/>
        </w:rPr>
        <w:t xml:space="preserve">. Số lượng học sinh, sinh </w:t>
      </w:r>
      <w:r w:rsidR="00C134D2" w:rsidRPr="00C134D2">
        <w:rPr>
          <w:sz w:val="27"/>
          <w:szCs w:val="27"/>
        </w:rPr>
        <w:t xml:space="preserve">viên </w:t>
      </w:r>
      <w:r w:rsidR="00890021" w:rsidRPr="00C134D2">
        <w:rPr>
          <w:sz w:val="27"/>
          <w:szCs w:val="27"/>
        </w:rPr>
        <w:t>ở nội trú đông làm cho công tác quản lý học sinh, sinh viên ở nội trú tại Ký túc xá ngày càng trở nên khó khăn hơn</w:t>
      </w:r>
      <w:r w:rsidRPr="00C134D2">
        <w:rPr>
          <w:sz w:val="27"/>
          <w:szCs w:val="27"/>
        </w:rPr>
        <w:t>;</w:t>
      </w:r>
    </w:p>
    <w:p w:rsidR="00D36187" w:rsidRPr="00C134D2" w:rsidRDefault="00D36187" w:rsidP="0077473D">
      <w:pPr>
        <w:spacing w:before="120" w:after="120"/>
        <w:ind w:firstLine="567"/>
        <w:jc w:val="both"/>
        <w:rPr>
          <w:sz w:val="27"/>
          <w:szCs w:val="27"/>
        </w:rPr>
      </w:pPr>
      <w:r w:rsidRPr="00C134D2">
        <w:rPr>
          <w:sz w:val="27"/>
          <w:szCs w:val="27"/>
        </w:rPr>
        <w:t>Nhằm hoàn thành tốt nhiệm vụ được phân công và đảm bảo công tác quản lý học sinh, sinh viên ở Ký túc xá xuyên suốt. Tổ Quản lý Ký túc xá kính đề nghị các cấp lãnh đạo nhà trường xem xét, tạo điều kiện và giải quyết bố trí thêm nhân sự cho Tổ. Tổ Quản lý Ký túc xá cam kết hoàn thành tốt nghiệm vụ được phân công;</w:t>
      </w:r>
    </w:p>
    <w:p w:rsidR="0077473D" w:rsidRPr="00C134D2" w:rsidRDefault="0077473D" w:rsidP="0077473D">
      <w:pPr>
        <w:spacing w:before="120" w:after="120"/>
        <w:ind w:firstLine="567"/>
        <w:jc w:val="both"/>
        <w:rPr>
          <w:sz w:val="27"/>
          <w:szCs w:val="27"/>
        </w:rPr>
      </w:pPr>
      <w:r w:rsidRPr="00C134D2">
        <w:rPr>
          <w:sz w:val="27"/>
          <w:szCs w:val="27"/>
        </w:rPr>
        <w:t>Xin chân thành cám ơn./.</w:t>
      </w:r>
    </w:p>
    <w:p w:rsidR="0077473D" w:rsidRPr="00C134D2" w:rsidRDefault="0077473D" w:rsidP="0077473D">
      <w:pPr>
        <w:tabs>
          <w:tab w:val="decimal" w:pos="6663"/>
        </w:tabs>
        <w:spacing w:before="120" w:after="120"/>
        <w:rPr>
          <w:sz w:val="27"/>
          <w:szCs w:val="27"/>
        </w:rPr>
      </w:pPr>
      <w:r w:rsidRPr="00C134D2">
        <w:rPr>
          <w:sz w:val="27"/>
          <w:szCs w:val="27"/>
        </w:rPr>
        <w:tab/>
      </w:r>
      <w:r w:rsidRPr="00C134D2">
        <w:rPr>
          <w:i/>
          <w:sz w:val="27"/>
          <w:szCs w:val="27"/>
        </w:rPr>
        <w:t>Tp. Hồ Chí Minh,</w:t>
      </w:r>
      <w:r w:rsidRPr="00C134D2">
        <w:rPr>
          <w:sz w:val="27"/>
          <w:szCs w:val="27"/>
        </w:rPr>
        <w:t xml:space="preserve"> ngày</w:t>
      </w:r>
      <w:r w:rsidR="00890021" w:rsidRPr="00C134D2">
        <w:rPr>
          <w:sz w:val="27"/>
          <w:szCs w:val="27"/>
        </w:rPr>
        <w:t xml:space="preserve"> 31</w:t>
      </w:r>
      <w:r w:rsidRPr="00C134D2">
        <w:rPr>
          <w:sz w:val="27"/>
          <w:szCs w:val="27"/>
        </w:rPr>
        <w:t xml:space="preserve"> tháng </w:t>
      </w:r>
      <w:r w:rsidR="009D357D" w:rsidRPr="00C134D2">
        <w:rPr>
          <w:sz w:val="27"/>
          <w:szCs w:val="27"/>
        </w:rPr>
        <w:t>0</w:t>
      </w:r>
      <w:r w:rsidR="00890021" w:rsidRPr="00C134D2">
        <w:rPr>
          <w:sz w:val="27"/>
          <w:szCs w:val="27"/>
        </w:rPr>
        <w:t>8</w:t>
      </w:r>
      <w:r w:rsidRPr="00C134D2">
        <w:rPr>
          <w:sz w:val="27"/>
          <w:szCs w:val="27"/>
        </w:rPr>
        <w:t xml:space="preserve"> năm 201</w:t>
      </w:r>
      <w:r w:rsidR="009D357D" w:rsidRPr="00C134D2">
        <w:rPr>
          <w:sz w:val="27"/>
          <w:szCs w:val="27"/>
        </w:rPr>
        <w:t>7</w:t>
      </w:r>
    </w:p>
    <w:tbl>
      <w:tblPr>
        <w:tblW w:w="9546" w:type="dxa"/>
        <w:tblInd w:w="-176" w:type="dxa"/>
        <w:tblLook w:val="04A0" w:firstRow="1" w:lastRow="0" w:firstColumn="1" w:lastColumn="0" w:noHBand="0" w:noVBand="1"/>
      </w:tblPr>
      <w:tblGrid>
        <w:gridCol w:w="2269"/>
        <w:gridCol w:w="2410"/>
        <w:gridCol w:w="2409"/>
        <w:gridCol w:w="2458"/>
      </w:tblGrid>
      <w:tr w:rsidR="0077473D" w:rsidRPr="00C134D2" w:rsidTr="006921ED">
        <w:trPr>
          <w:trHeight w:val="570"/>
        </w:trPr>
        <w:tc>
          <w:tcPr>
            <w:tcW w:w="2269" w:type="dxa"/>
          </w:tcPr>
          <w:p w:rsidR="0077473D" w:rsidRPr="00C134D2" w:rsidRDefault="0077473D" w:rsidP="003E347D">
            <w:pPr>
              <w:jc w:val="center"/>
              <w:rPr>
                <w:b/>
                <w:bCs/>
                <w:sz w:val="27"/>
                <w:szCs w:val="27"/>
              </w:rPr>
            </w:pPr>
            <w:r w:rsidRPr="00C134D2">
              <w:rPr>
                <w:b/>
                <w:bCs/>
                <w:sz w:val="27"/>
                <w:szCs w:val="27"/>
              </w:rPr>
              <w:t>HIỆU TRƯỞN</w:t>
            </w:r>
            <w:bookmarkStart w:id="0" w:name="_GoBack"/>
            <w:bookmarkEnd w:id="0"/>
            <w:r w:rsidRPr="00C134D2">
              <w:rPr>
                <w:b/>
                <w:bCs/>
                <w:sz w:val="27"/>
                <w:szCs w:val="27"/>
              </w:rPr>
              <w:t>G</w:t>
            </w:r>
          </w:p>
        </w:tc>
        <w:tc>
          <w:tcPr>
            <w:tcW w:w="2410" w:type="dxa"/>
          </w:tcPr>
          <w:p w:rsidR="0077473D" w:rsidRPr="00C134D2" w:rsidRDefault="0077473D" w:rsidP="003E347D">
            <w:pPr>
              <w:jc w:val="center"/>
              <w:rPr>
                <w:b/>
                <w:bCs/>
                <w:sz w:val="27"/>
                <w:szCs w:val="27"/>
              </w:rPr>
            </w:pPr>
            <w:r w:rsidRPr="00C134D2">
              <w:rPr>
                <w:b/>
                <w:bCs/>
                <w:sz w:val="27"/>
                <w:szCs w:val="27"/>
              </w:rPr>
              <w:t>P. TC</w:t>
            </w:r>
            <w:r w:rsidR="00890021" w:rsidRPr="00C134D2">
              <w:rPr>
                <w:b/>
                <w:bCs/>
                <w:sz w:val="27"/>
                <w:szCs w:val="27"/>
              </w:rPr>
              <w:t>–</w:t>
            </w:r>
            <w:r w:rsidRPr="00C134D2">
              <w:rPr>
                <w:b/>
                <w:bCs/>
                <w:sz w:val="27"/>
                <w:szCs w:val="27"/>
              </w:rPr>
              <w:t>HC - TH</w:t>
            </w: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77473D" w:rsidRPr="00C134D2" w:rsidRDefault="0077473D" w:rsidP="003E347D">
            <w:pPr>
              <w:rPr>
                <w:b/>
                <w:bCs/>
                <w:sz w:val="27"/>
                <w:szCs w:val="27"/>
              </w:rPr>
            </w:pPr>
          </w:p>
        </w:tc>
        <w:tc>
          <w:tcPr>
            <w:tcW w:w="2409" w:type="dxa"/>
          </w:tcPr>
          <w:p w:rsidR="0077473D" w:rsidRPr="00C134D2" w:rsidRDefault="0077473D" w:rsidP="003E347D">
            <w:pPr>
              <w:jc w:val="center"/>
              <w:rPr>
                <w:b/>
                <w:bCs/>
                <w:sz w:val="27"/>
                <w:szCs w:val="27"/>
              </w:rPr>
            </w:pPr>
            <w:r w:rsidRPr="00C134D2">
              <w:rPr>
                <w:b/>
                <w:bCs/>
                <w:sz w:val="27"/>
                <w:szCs w:val="27"/>
              </w:rPr>
              <w:t xml:space="preserve">P. </w:t>
            </w:r>
            <w:r w:rsidR="00890021" w:rsidRPr="00C134D2">
              <w:rPr>
                <w:b/>
                <w:bCs/>
                <w:sz w:val="27"/>
                <w:szCs w:val="27"/>
              </w:rPr>
              <w:t>CTCT-</w:t>
            </w:r>
            <w:r w:rsidR="006921ED" w:rsidRPr="00C134D2">
              <w:rPr>
                <w:b/>
                <w:bCs/>
                <w:sz w:val="27"/>
                <w:szCs w:val="27"/>
              </w:rPr>
              <w:t>HSSV</w:t>
            </w: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77473D" w:rsidRPr="00C134D2" w:rsidRDefault="0077473D" w:rsidP="003E347D">
            <w:pPr>
              <w:rPr>
                <w:b/>
                <w:bCs/>
                <w:sz w:val="27"/>
                <w:szCs w:val="27"/>
              </w:rPr>
            </w:pPr>
          </w:p>
        </w:tc>
        <w:tc>
          <w:tcPr>
            <w:tcW w:w="2458" w:type="dxa"/>
          </w:tcPr>
          <w:p w:rsidR="0077473D" w:rsidRPr="00C134D2" w:rsidRDefault="0077473D" w:rsidP="003E347D">
            <w:pPr>
              <w:jc w:val="center"/>
              <w:rPr>
                <w:b/>
                <w:bCs/>
                <w:sz w:val="27"/>
                <w:szCs w:val="27"/>
              </w:rPr>
            </w:pPr>
            <w:r w:rsidRPr="00C134D2">
              <w:rPr>
                <w:b/>
                <w:bCs/>
                <w:sz w:val="27"/>
                <w:szCs w:val="27"/>
              </w:rPr>
              <w:t>TT. QUẢN LÝ KTX</w:t>
            </w: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77473D" w:rsidRPr="00C134D2" w:rsidRDefault="0077473D" w:rsidP="003E347D">
            <w:pPr>
              <w:jc w:val="center"/>
              <w:rPr>
                <w:b/>
                <w:bCs/>
                <w:sz w:val="27"/>
                <w:szCs w:val="27"/>
              </w:rPr>
            </w:pPr>
          </w:p>
          <w:p w:rsidR="006921ED" w:rsidRPr="00C134D2" w:rsidRDefault="006921ED" w:rsidP="003E347D">
            <w:pPr>
              <w:jc w:val="center"/>
              <w:rPr>
                <w:b/>
                <w:bCs/>
                <w:i/>
                <w:sz w:val="27"/>
                <w:szCs w:val="27"/>
              </w:rPr>
            </w:pPr>
            <w:r w:rsidRPr="00C134D2">
              <w:rPr>
                <w:b/>
                <w:bCs/>
                <w:i/>
                <w:sz w:val="27"/>
                <w:szCs w:val="27"/>
              </w:rPr>
              <w:t>Phan Đức Long</w:t>
            </w:r>
          </w:p>
          <w:p w:rsidR="0077473D" w:rsidRPr="00C134D2" w:rsidRDefault="0077473D" w:rsidP="003E347D">
            <w:pPr>
              <w:jc w:val="center"/>
              <w:rPr>
                <w:b/>
                <w:bCs/>
                <w:sz w:val="27"/>
                <w:szCs w:val="27"/>
              </w:rPr>
            </w:pPr>
          </w:p>
        </w:tc>
      </w:tr>
    </w:tbl>
    <w:p w:rsidR="00EB10CB" w:rsidRPr="006921ED" w:rsidRDefault="00EB10CB">
      <w:pPr>
        <w:rPr>
          <w:sz w:val="28"/>
          <w:szCs w:val="28"/>
        </w:rPr>
      </w:pPr>
    </w:p>
    <w:sectPr w:rsidR="00EB10CB" w:rsidRPr="006921ED" w:rsidSect="0016088D">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73D"/>
    <w:rsid w:val="00110BFB"/>
    <w:rsid w:val="0016088D"/>
    <w:rsid w:val="00177EDF"/>
    <w:rsid w:val="00191011"/>
    <w:rsid w:val="0030271A"/>
    <w:rsid w:val="003966DC"/>
    <w:rsid w:val="00517847"/>
    <w:rsid w:val="005D018D"/>
    <w:rsid w:val="005D7D1E"/>
    <w:rsid w:val="0061065E"/>
    <w:rsid w:val="006420EE"/>
    <w:rsid w:val="006921ED"/>
    <w:rsid w:val="006F7962"/>
    <w:rsid w:val="0077473D"/>
    <w:rsid w:val="007C1034"/>
    <w:rsid w:val="00890021"/>
    <w:rsid w:val="008C102C"/>
    <w:rsid w:val="009D357D"/>
    <w:rsid w:val="00C134D2"/>
    <w:rsid w:val="00D36187"/>
    <w:rsid w:val="00D526A6"/>
    <w:rsid w:val="00E43F88"/>
    <w:rsid w:val="00EB10CB"/>
    <w:rsid w:val="00EF5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73D"/>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4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73D"/>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47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8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cp:revision>
  <dcterms:created xsi:type="dcterms:W3CDTF">2017-08-31T06:50:00Z</dcterms:created>
  <dcterms:modified xsi:type="dcterms:W3CDTF">2017-08-31T07:37:00Z</dcterms:modified>
</cp:coreProperties>
</file>